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76614" w14:textId="5C9EA718" w:rsidR="0084169D" w:rsidRDefault="0084169D" w:rsidP="0084169D">
      <w:pPr>
        <w:rPr>
          <w:b/>
          <w:bCs/>
          <w:sz w:val="40"/>
        </w:rPr>
      </w:pPr>
      <w:r w:rsidRPr="0084169D"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 wp14:anchorId="01F71E0D" wp14:editId="00487CB1">
            <wp:simplePos x="0" y="0"/>
            <wp:positionH relativeFrom="column">
              <wp:posOffset>3769995</wp:posOffset>
            </wp:positionH>
            <wp:positionV relativeFrom="paragraph">
              <wp:posOffset>-1038225</wp:posOffset>
            </wp:positionV>
            <wp:extent cx="1926590" cy="1219200"/>
            <wp:effectExtent l="19050" t="0" r="0" b="0"/>
            <wp:wrapNone/>
            <wp:docPr id="1" name="Immagine 1" descr="C:\Documents and Settings\Conantonio D'Elia\Documenti\Proloc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C:\Documents and Settings\Conantonio D'Elia\Documenti\Proloco\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4741">
        <w:rPr>
          <w:b/>
          <w:bCs/>
          <w:sz w:val="40"/>
        </w:rPr>
        <w:t>AI SOCI DELLA PRO LOCO TEGGIANO</w:t>
      </w:r>
    </w:p>
    <w:p w14:paraId="549BC058" w14:textId="77777777" w:rsidR="00864741" w:rsidRDefault="00864741" w:rsidP="0084169D"/>
    <w:p w14:paraId="05D3D547" w14:textId="77777777" w:rsidR="0084169D" w:rsidRDefault="0084169D" w:rsidP="0084169D">
      <w:r>
        <w:t xml:space="preserve">OGGETTO: </w:t>
      </w:r>
      <w:r w:rsidRPr="0084169D">
        <w:rPr>
          <w:b/>
        </w:rPr>
        <w:t xml:space="preserve">Convocazione </w:t>
      </w:r>
      <w:r w:rsidR="00607F56">
        <w:rPr>
          <w:b/>
        </w:rPr>
        <w:t>dell’assemblea dei soci</w:t>
      </w:r>
      <w:r>
        <w:t>.</w:t>
      </w:r>
    </w:p>
    <w:p w14:paraId="2AA9A743" w14:textId="77777777" w:rsidR="0084169D" w:rsidRDefault="0084169D" w:rsidP="0084169D"/>
    <w:p w14:paraId="49827E18" w14:textId="02EFEB82" w:rsidR="00E3348C" w:rsidRDefault="00E139BF" w:rsidP="00E3348C">
      <w:r>
        <w:t xml:space="preserve">Il Consiglio di Amministrazione della Pro Loco di Teggiano, nella seduta del </w:t>
      </w:r>
      <w:r w:rsidR="00754EC2">
        <w:t>18</w:t>
      </w:r>
      <w:r>
        <w:t>-0</w:t>
      </w:r>
      <w:r w:rsidR="00754EC2">
        <w:t>3</w:t>
      </w:r>
      <w:r>
        <w:t>-20</w:t>
      </w:r>
      <w:r w:rsidR="004B5446">
        <w:t>26</w:t>
      </w:r>
      <w:r>
        <w:t xml:space="preserve">, ha indetto </w:t>
      </w:r>
      <w:proofErr w:type="gramStart"/>
      <w:r>
        <w:t>le elezione</w:t>
      </w:r>
      <w:proofErr w:type="gramEnd"/>
      <w:r>
        <w:t xml:space="preserve"> per il rinnovo delle cariche social</w:t>
      </w:r>
      <w:r w:rsidR="004B5446">
        <w:t>i</w:t>
      </w:r>
      <w:r>
        <w:t>.</w:t>
      </w:r>
    </w:p>
    <w:p w14:paraId="2E2C46DF" w14:textId="77777777" w:rsidR="00E3348C" w:rsidRDefault="00E3348C" w:rsidP="00E3348C">
      <w:r>
        <w:t>L’assemblea dei soci è chiamata a votare per il rinnovo di:</w:t>
      </w:r>
    </w:p>
    <w:p w14:paraId="73A79EEB" w14:textId="77777777" w:rsidR="00E3348C" w:rsidRDefault="00E3348C" w:rsidP="00E3348C">
      <w:pPr>
        <w:jc w:val="both"/>
      </w:pPr>
      <w:r>
        <w:t>9 componenti del consiglio di amministrazione;</w:t>
      </w:r>
    </w:p>
    <w:p w14:paraId="00888946" w14:textId="70F41DE0" w:rsidR="00E3348C" w:rsidRDefault="00E3348C" w:rsidP="00E3348C">
      <w:pPr>
        <w:jc w:val="both"/>
      </w:pPr>
      <w:r>
        <w:t>3 componenti effettivi</w:t>
      </w:r>
      <w:r w:rsidR="004B5446">
        <w:t xml:space="preserve">, di cui uno scelto </w:t>
      </w:r>
      <w:proofErr w:type="gramStart"/>
      <w:r w:rsidR="004B5446">
        <w:t>tra  gli</w:t>
      </w:r>
      <w:proofErr w:type="gramEnd"/>
      <w:r w:rsidR="004B5446">
        <w:t xml:space="preserve">  iscritti nell’apposito registro dei revisori dei cont</w:t>
      </w:r>
      <w:r w:rsidR="00BE5AA9">
        <w:t>i</w:t>
      </w:r>
      <w:r w:rsidR="00DF060B">
        <w:t xml:space="preserve"> e due supplent</w:t>
      </w:r>
      <w:r w:rsidR="00864741">
        <w:t xml:space="preserve">i </w:t>
      </w:r>
      <w:r w:rsidR="00BE5AA9">
        <w:t>;</w:t>
      </w:r>
    </w:p>
    <w:p w14:paraId="26A77195" w14:textId="68EC2B08" w:rsidR="00DF060B" w:rsidRDefault="00E3348C" w:rsidP="00DF060B">
      <w:pPr>
        <w:jc w:val="both"/>
      </w:pPr>
      <w:r>
        <w:t xml:space="preserve">3 </w:t>
      </w:r>
      <w:proofErr w:type="gramStart"/>
      <w:r>
        <w:t>componenti  del</w:t>
      </w:r>
      <w:proofErr w:type="gramEnd"/>
      <w:r>
        <w:t xml:space="preserve"> collegio dei probiviri</w:t>
      </w:r>
      <w:r w:rsidR="00DF060B">
        <w:t>.</w:t>
      </w:r>
    </w:p>
    <w:p w14:paraId="5090B3EC" w14:textId="43F3D10F" w:rsidR="00E3348C" w:rsidRDefault="00E3348C" w:rsidP="00E3348C">
      <w:pPr>
        <w:jc w:val="both"/>
      </w:pPr>
      <w:r>
        <w:t xml:space="preserve">Le operazioni di </w:t>
      </w:r>
      <w:proofErr w:type="gramStart"/>
      <w:r>
        <w:t>voto  si</w:t>
      </w:r>
      <w:proofErr w:type="gramEnd"/>
      <w:r>
        <w:t xml:space="preserve"> terranno </w:t>
      </w:r>
      <w:r w:rsidR="00864741">
        <w:t xml:space="preserve">in Teggiano- centro storico - </w:t>
      </w:r>
      <w:r>
        <w:t>domenica 1</w:t>
      </w:r>
      <w:r w:rsidR="00BE5AA9">
        <w:t>9</w:t>
      </w:r>
      <w:r>
        <w:t xml:space="preserve"> </w:t>
      </w:r>
      <w:r w:rsidR="00BE5AA9">
        <w:t xml:space="preserve">aprile 2026, presso l’oratorio San Giovanni Bosco </w:t>
      </w:r>
      <w:r>
        <w:t xml:space="preserve"> dalle  1</w:t>
      </w:r>
      <w:r w:rsidR="00DF060B">
        <w:t>1</w:t>
      </w:r>
      <w:r>
        <w:t>,00 alle ore 21,00.</w:t>
      </w:r>
    </w:p>
    <w:p w14:paraId="5A534C06" w14:textId="77777777" w:rsidR="00E3348C" w:rsidRDefault="00E3348C" w:rsidP="00E3348C">
      <w:pPr>
        <w:jc w:val="both"/>
      </w:pPr>
      <w:r>
        <w:t>Di seguito lo spoglio.</w:t>
      </w:r>
    </w:p>
    <w:p w14:paraId="489857E6" w14:textId="77777777" w:rsidR="00E3348C" w:rsidRDefault="00E3348C" w:rsidP="00E3348C">
      <w:pPr>
        <w:jc w:val="both"/>
      </w:pPr>
      <w:r>
        <w:t>La Scheda per il rinnovo del Consiglio di amministrazione non potrà contenere più di tre preferenze.</w:t>
      </w:r>
    </w:p>
    <w:p w14:paraId="1770E49B" w14:textId="77777777" w:rsidR="00E3348C" w:rsidRDefault="00E3348C" w:rsidP="00E3348C">
      <w:pPr>
        <w:jc w:val="both"/>
      </w:pPr>
      <w:r>
        <w:t xml:space="preserve">La Scheda per il rinnovo del Collegio dei revisori dei </w:t>
      </w:r>
      <w:proofErr w:type="gramStart"/>
      <w:r>
        <w:t>conti  non</w:t>
      </w:r>
      <w:proofErr w:type="gramEnd"/>
      <w:r>
        <w:t xml:space="preserve"> potrà contenere più di due preferenze</w:t>
      </w:r>
    </w:p>
    <w:p w14:paraId="60FEBDD0" w14:textId="77777777" w:rsidR="00E3348C" w:rsidRDefault="00E3348C" w:rsidP="00E3348C">
      <w:pPr>
        <w:jc w:val="both"/>
      </w:pPr>
      <w:r>
        <w:t>La Scheda per il rinnovo del Collegio dei probiviri non potrà contenere più di due preferenze</w:t>
      </w:r>
    </w:p>
    <w:p w14:paraId="404F2C7C" w14:textId="27F14447" w:rsidR="00E3348C" w:rsidRDefault="00E3348C" w:rsidP="0084169D">
      <w:r>
        <w:t xml:space="preserve">Teggiano, </w:t>
      </w:r>
      <w:r w:rsidR="00BE5AA9">
        <w:t>28</w:t>
      </w:r>
      <w:r>
        <w:t>-0</w:t>
      </w:r>
      <w:r w:rsidR="00BE5AA9">
        <w:t>3</w:t>
      </w:r>
      <w:r>
        <w:t>-20</w:t>
      </w:r>
      <w:r w:rsidR="00BE5AA9">
        <w:t>26</w:t>
      </w:r>
    </w:p>
    <w:p w14:paraId="386A71C8" w14:textId="77777777" w:rsidR="0084169D" w:rsidRDefault="00E3348C" w:rsidP="00E3348C">
      <w:pPr>
        <w:jc w:val="center"/>
      </w:pPr>
      <w:r>
        <w:t xml:space="preserve">                                       </w:t>
      </w:r>
      <w:r w:rsidR="0084169D">
        <w:t xml:space="preserve"> Il PRESIDENTE</w:t>
      </w:r>
    </w:p>
    <w:p w14:paraId="669BCC3D" w14:textId="77777777" w:rsidR="00173ADF" w:rsidRDefault="0084169D" w:rsidP="0084169D">
      <w:pPr>
        <w:ind w:left="2835"/>
        <w:jc w:val="center"/>
      </w:pPr>
      <w:r>
        <w:t xml:space="preserve"> </w:t>
      </w:r>
      <w:r w:rsidR="00735C2E">
        <w:t>Biagio Matera</w:t>
      </w:r>
    </w:p>
    <w:sectPr w:rsidR="00173ADF" w:rsidSect="008E1A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35" w:right="2552" w:bottom="2268" w:left="1701" w:header="136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44C20" w14:textId="77777777" w:rsidR="00245675" w:rsidRDefault="00245675" w:rsidP="0084169D">
      <w:pPr>
        <w:spacing w:after="0" w:line="240" w:lineRule="auto"/>
      </w:pPr>
      <w:r>
        <w:separator/>
      </w:r>
    </w:p>
  </w:endnote>
  <w:endnote w:type="continuationSeparator" w:id="0">
    <w:p w14:paraId="090D96CA" w14:textId="77777777" w:rsidR="00245675" w:rsidRDefault="00245675" w:rsidP="00841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0302D" w14:textId="77777777" w:rsidR="00BE5AA9" w:rsidRDefault="00BE5AA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FBD52" w14:textId="79E20309" w:rsidR="00A15C1C" w:rsidRDefault="00A15C1C" w:rsidP="0084169D">
    <w:pPr>
      <w:spacing w:line="240" w:lineRule="auto"/>
      <w:rPr>
        <w:rFonts w:ascii="Tahoma" w:hAnsi="Tahoma" w:cs="Tahoma"/>
        <w:b/>
        <w:bCs/>
        <w:color w:val="686868"/>
        <w:sz w:val="10"/>
        <w:szCs w:val="10"/>
      </w:rPr>
    </w:pPr>
    <w:r w:rsidRPr="00036E72">
      <w:rPr>
        <w:rFonts w:ascii="Tahoma" w:hAnsi="Tahoma" w:cs="Tahoma"/>
        <w:b/>
        <w:bCs/>
        <w:color w:val="686868"/>
        <w:sz w:val="10"/>
        <w:szCs w:val="10"/>
      </w:rPr>
      <w:t>PRO</w:t>
    </w:r>
    <w:r>
      <w:rPr>
        <w:rFonts w:ascii="Tahoma" w:hAnsi="Tahoma" w:cs="Tahoma"/>
        <w:b/>
        <w:bCs/>
        <w:color w:val="686868"/>
        <w:sz w:val="10"/>
        <w:szCs w:val="10"/>
      </w:rPr>
      <w:t xml:space="preserve"> </w:t>
    </w:r>
    <w:r w:rsidRPr="00036E72">
      <w:rPr>
        <w:rFonts w:ascii="Tahoma" w:hAnsi="Tahoma" w:cs="Tahoma"/>
        <w:b/>
        <w:bCs/>
        <w:color w:val="686868"/>
        <w:sz w:val="10"/>
        <w:szCs w:val="10"/>
      </w:rPr>
      <w:t>LOCO DI TEGGIANO,</w:t>
    </w:r>
    <w:r>
      <w:rPr>
        <w:rFonts w:ascii="Tahoma" w:hAnsi="Tahoma" w:cs="Tahoma"/>
        <w:b/>
        <w:bCs/>
        <w:color w:val="686868"/>
        <w:sz w:val="10"/>
        <w:szCs w:val="10"/>
      </w:rPr>
      <w:t xml:space="preserve"> </w:t>
    </w:r>
    <w:r w:rsidR="00BE5AA9">
      <w:rPr>
        <w:rFonts w:ascii="Tahoma" w:hAnsi="Tahoma" w:cs="Tahoma"/>
        <w:b/>
        <w:bCs/>
        <w:color w:val="686868"/>
        <w:sz w:val="10"/>
        <w:szCs w:val="10"/>
      </w:rPr>
      <w:t>Piazza San Cono n. 1</w:t>
    </w:r>
    <w:r w:rsidRPr="00036E72">
      <w:rPr>
        <w:rFonts w:ascii="Tahoma" w:hAnsi="Tahoma" w:cs="Tahoma"/>
        <w:b/>
        <w:bCs/>
        <w:color w:val="686868"/>
        <w:sz w:val="10"/>
        <w:szCs w:val="10"/>
      </w:rPr>
      <w:t xml:space="preserve"> - 84039</w:t>
    </w:r>
    <w:r>
      <w:rPr>
        <w:rFonts w:ascii="Tahoma" w:hAnsi="Tahoma" w:cs="Tahoma"/>
        <w:b/>
        <w:bCs/>
        <w:color w:val="686868"/>
        <w:sz w:val="10"/>
        <w:szCs w:val="10"/>
      </w:rPr>
      <w:t xml:space="preserve"> </w:t>
    </w:r>
    <w:r w:rsidRPr="00036E72">
      <w:rPr>
        <w:rFonts w:ascii="Tahoma" w:hAnsi="Tahoma" w:cs="Tahoma"/>
        <w:b/>
        <w:bCs/>
        <w:color w:val="686868"/>
        <w:sz w:val="10"/>
        <w:szCs w:val="10"/>
      </w:rPr>
      <w:t xml:space="preserve">Teggiano (Salerno) </w:t>
    </w:r>
    <w:r>
      <w:rPr>
        <w:rFonts w:ascii="Tahoma" w:hAnsi="Tahoma" w:cs="Tahoma"/>
        <w:b/>
        <w:bCs/>
        <w:color w:val="686868"/>
        <w:sz w:val="10"/>
        <w:szCs w:val="10"/>
      </w:rPr>
      <w:t>-</w:t>
    </w:r>
    <w:r w:rsidRPr="00036E72">
      <w:rPr>
        <w:rFonts w:ascii="Tahoma" w:hAnsi="Tahoma" w:cs="Tahoma"/>
        <w:b/>
        <w:bCs/>
        <w:color w:val="686868"/>
        <w:sz w:val="10"/>
        <w:szCs w:val="10"/>
      </w:rPr>
      <w:t xml:space="preserve"> ITALY</w:t>
    </w:r>
  </w:p>
  <w:p w14:paraId="6AAECDF9" w14:textId="4D0B1104" w:rsidR="00A15C1C" w:rsidRPr="007C28F6" w:rsidRDefault="00BE5AA9" w:rsidP="0084169D">
    <w:pPr>
      <w:spacing w:line="240" w:lineRule="auto"/>
      <w:rPr>
        <w:rStyle w:val="apple-converted-space"/>
        <w:rFonts w:ascii="Tahoma" w:hAnsi="Tahoma" w:cs="Tahoma"/>
        <w:b/>
        <w:bCs/>
        <w:color w:val="686868"/>
        <w:sz w:val="10"/>
        <w:szCs w:val="10"/>
        <w:lang w:val="en-US"/>
      </w:rPr>
    </w:pPr>
    <w:r>
      <w:rPr>
        <w:rFonts w:ascii="Tahoma" w:hAnsi="Tahoma" w:cs="Tahoma"/>
        <w:b/>
        <w:bCs/>
        <w:color w:val="686868"/>
        <w:sz w:val="10"/>
        <w:szCs w:val="10"/>
        <w:lang w:val="en-US"/>
      </w:rPr>
      <w:t xml:space="preserve">TEL/FAX </w:t>
    </w:r>
    <w:r w:rsidR="00A15C1C" w:rsidRPr="007C28F6">
      <w:rPr>
        <w:rFonts w:ascii="Tahoma" w:hAnsi="Tahoma" w:cs="Tahoma"/>
        <w:b/>
        <w:bCs/>
        <w:color w:val="686868"/>
        <w:sz w:val="10"/>
        <w:szCs w:val="10"/>
        <w:lang w:val="en-US"/>
      </w:rPr>
      <w:t xml:space="preserve"> 0975 79 600 </w:t>
    </w:r>
    <w:r>
      <w:rPr>
        <w:rFonts w:ascii="Tahoma" w:hAnsi="Tahoma" w:cs="Tahoma"/>
        <w:b/>
        <w:bCs/>
        <w:color w:val="686868"/>
        <w:sz w:val="10"/>
        <w:szCs w:val="10"/>
        <w:lang w:val="en-US"/>
      </w:rPr>
      <w:t>–</w:t>
    </w:r>
    <w:r w:rsidR="00A15C1C" w:rsidRPr="007C28F6">
      <w:rPr>
        <w:rFonts w:ascii="Tahoma" w:hAnsi="Tahoma" w:cs="Tahoma"/>
        <w:b/>
        <w:bCs/>
        <w:color w:val="686868"/>
        <w:sz w:val="10"/>
        <w:szCs w:val="10"/>
        <w:lang w:val="en-US"/>
      </w:rPr>
      <w:t xml:space="preserve"> </w:t>
    </w:r>
    <w:proofErr w:type="gramStart"/>
    <w:r>
      <w:rPr>
        <w:rFonts w:ascii="Tahoma" w:hAnsi="Tahoma" w:cs="Tahoma"/>
        <w:b/>
        <w:bCs/>
        <w:color w:val="686868"/>
        <w:sz w:val="10"/>
        <w:szCs w:val="10"/>
        <w:lang w:val="en-US"/>
      </w:rPr>
      <w:t>PEC .</w:t>
    </w:r>
    <w:proofErr w:type="gramEnd"/>
    <w:r>
      <w:rPr>
        <w:rFonts w:ascii="Tahoma" w:hAnsi="Tahoma" w:cs="Tahoma"/>
        <w:b/>
        <w:bCs/>
        <w:color w:val="686868"/>
        <w:sz w:val="10"/>
        <w:szCs w:val="10"/>
        <w:lang w:val="en-US"/>
      </w:rPr>
      <w:t xml:space="preserve"> proloteggiano@pec.it---prolocoteggiano@gmail.com--</w:t>
    </w:r>
    <w:r w:rsidR="00A15C1C" w:rsidRPr="007C28F6">
      <w:rPr>
        <w:rStyle w:val="apple-converted-space"/>
        <w:rFonts w:ascii="Tahoma" w:hAnsi="Tahoma" w:cs="Tahoma"/>
        <w:b/>
        <w:bCs/>
        <w:color w:val="686868"/>
        <w:sz w:val="10"/>
        <w:szCs w:val="10"/>
        <w:lang w:val="en-US"/>
      </w:rPr>
      <w:t xml:space="preserve">- </w:t>
    </w:r>
    <w:r w:rsidR="00A15C1C" w:rsidRPr="007C28F6">
      <w:rPr>
        <w:rFonts w:ascii="Tahoma" w:hAnsi="Tahoma" w:cs="Tahoma"/>
        <w:b/>
        <w:bCs/>
        <w:color w:val="686868"/>
        <w:sz w:val="10"/>
        <w:szCs w:val="10"/>
        <w:lang w:val="en-US"/>
      </w:rPr>
      <w:t>www.prolocoteggiano</w:t>
    </w:r>
    <w:r w:rsidR="00A15C1C" w:rsidRPr="007C28F6">
      <w:rPr>
        <w:rStyle w:val="apple-converted-space"/>
        <w:rFonts w:ascii="Tahoma" w:hAnsi="Tahoma" w:cs="Tahoma"/>
        <w:b/>
        <w:bCs/>
        <w:color w:val="686868"/>
        <w:sz w:val="10"/>
        <w:szCs w:val="10"/>
        <w:lang w:val="en-US"/>
      </w:rPr>
      <w:t>.it</w:t>
    </w:r>
  </w:p>
  <w:p w14:paraId="4F20CBD5" w14:textId="77777777" w:rsidR="00A15C1C" w:rsidRDefault="00A15C1C" w:rsidP="0084169D">
    <w:pPr>
      <w:pStyle w:val="Pidipagina"/>
    </w:pPr>
    <w:r w:rsidRPr="00036E72">
      <w:rPr>
        <w:rFonts w:ascii="Tahoma" w:hAnsi="Tahoma" w:cs="Tahoma"/>
        <w:b/>
        <w:bCs/>
        <w:color w:val="686868"/>
        <w:sz w:val="10"/>
        <w:szCs w:val="10"/>
      </w:rPr>
      <w:t>P. IVA 03174440655</w:t>
    </w:r>
  </w:p>
  <w:p w14:paraId="38388651" w14:textId="77777777" w:rsidR="00A15C1C" w:rsidRDefault="00A15C1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6BDA2" w14:textId="77777777" w:rsidR="00BE5AA9" w:rsidRDefault="00BE5A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9BF8D" w14:textId="77777777" w:rsidR="00245675" w:rsidRDefault="00245675" w:rsidP="0084169D">
      <w:pPr>
        <w:spacing w:after="0" w:line="240" w:lineRule="auto"/>
      </w:pPr>
      <w:r>
        <w:separator/>
      </w:r>
    </w:p>
  </w:footnote>
  <w:footnote w:type="continuationSeparator" w:id="0">
    <w:p w14:paraId="4E105E68" w14:textId="77777777" w:rsidR="00245675" w:rsidRDefault="00245675" w:rsidP="00841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CA20D" w14:textId="77777777" w:rsidR="00BE5AA9" w:rsidRDefault="00BE5AA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6E49D" w14:textId="77777777" w:rsidR="00BE5AA9" w:rsidRDefault="00BE5AA9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4BFD1" w14:textId="77777777" w:rsidR="00BE5AA9" w:rsidRDefault="00BE5AA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9186E"/>
    <w:multiLevelType w:val="hybridMultilevel"/>
    <w:tmpl w:val="EC16A2E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A2708"/>
    <w:multiLevelType w:val="hybridMultilevel"/>
    <w:tmpl w:val="C20E1C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4420AE"/>
    <w:multiLevelType w:val="hybridMultilevel"/>
    <w:tmpl w:val="6E006CD4"/>
    <w:lvl w:ilvl="0" w:tplc="75C6B5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33091130">
    <w:abstractNumId w:val="0"/>
  </w:num>
  <w:num w:numId="2" w16cid:durableId="1330020066">
    <w:abstractNumId w:val="1"/>
  </w:num>
  <w:num w:numId="3" w16cid:durableId="16355230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69D"/>
    <w:rsid w:val="00014504"/>
    <w:rsid w:val="00030D1D"/>
    <w:rsid w:val="0005520A"/>
    <w:rsid w:val="00063B2E"/>
    <w:rsid w:val="000746BD"/>
    <w:rsid w:val="000B102B"/>
    <w:rsid w:val="00100A81"/>
    <w:rsid w:val="0010728A"/>
    <w:rsid w:val="00120030"/>
    <w:rsid w:val="00136E58"/>
    <w:rsid w:val="00140146"/>
    <w:rsid w:val="00173ADF"/>
    <w:rsid w:val="001817B1"/>
    <w:rsid w:val="001C3C43"/>
    <w:rsid w:val="001E6DC2"/>
    <w:rsid w:val="00245675"/>
    <w:rsid w:val="002558C4"/>
    <w:rsid w:val="002D7973"/>
    <w:rsid w:val="002E12FB"/>
    <w:rsid w:val="002F68CB"/>
    <w:rsid w:val="00310B1A"/>
    <w:rsid w:val="003334F7"/>
    <w:rsid w:val="00351A30"/>
    <w:rsid w:val="003669BD"/>
    <w:rsid w:val="00373DDF"/>
    <w:rsid w:val="00393A31"/>
    <w:rsid w:val="00395546"/>
    <w:rsid w:val="003D2D86"/>
    <w:rsid w:val="003D3CED"/>
    <w:rsid w:val="003D584E"/>
    <w:rsid w:val="004416FF"/>
    <w:rsid w:val="00442AD0"/>
    <w:rsid w:val="004853E4"/>
    <w:rsid w:val="004A5258"/>
    <w:rsid w:val="004B18EB"/>
    <w:rsid w:val="004B30E3"/>
    <w:rsid w:val="004B5446"/>
    <w:rsid w:val="00512622"/>
    <w:rsid w:val="00574B2C"/>
    <w:rsid w:val="0058055F"/>
    <w:rsid w:val="00586BC6"/>
    <w:rsid w:val="00586FAF"/>
    <w:rsid w:val="00590105"/>
    <w:rsid w:val="0059672E"/>
    <w:rsid w:val="005B6A41"/>
    <w:rsid w:val="005F70D0"/>
    <w:rsid w:val="00607F56"/>
    <w:rsid w:val="00657622"/>
    <w:rsid w:val="00682B7B"/>
    <w:rsid w:val="006B11B3"/>
    <w:rsid w:val="007006A5"/>
    <w:rsid w:val="00735C2E"/>
    <w:rsid w:val="00754EC2"/>
    <w:rsid w:val="0077271B"/>
    <w:rsid w:val="00781DF9"/>
    <w:rsid w:val="007F08BC"/>
    <w:rsid w:val="008062C3"/>
    <w:rsid w:val="00814C70"/>
    <w:rsid w:val="0084169D"/>
    <w:rsid w:val="008555AD"/>
    <w:rsid w:val="00864741"/>
    <w:rsid w:val="00872BCB"/>
    <w:rsid w:val="008C5777"/>
    <w:rsid w:val="008C6883"/>
    <w:rsid w:val="008E1A1C"/>
    <w:rsid w:val="00943693"/>
    <w:rsid w:val="009627AF"/>
    <w:rsid w:val="009F1F3C"/>
    <w:rsid w:val="00A041CA"/>
    <w:rsid w:val="00A15C1C"/>
    <w:rsid w:val="00AF1DD8"/>
    <w:rsid w:val="00AF5BA4"/>
    <w:rsid w:val="00BE0809"/>
    <w:rsid w:val="00BE5AA9"/>
    <w:rsid w:val="00C01B53"/>
    <w:rsid w:val="00C54F9F"/>
    <w:rsid w:val="00C73C2A"/>
    <w:rsid w:val="00CB459F"/>
    <w:rsid w:val="00CF35B0"/>
    <w:rsid w:val="00D542F5"/>
    <w:rsid w:val="00DD3253"/>
    <w:rsid w:val="00DF060B"/>
    <w:rsid w:val="00DF06FA"/>
    <w:rsid w:val="00E050DD"/>
    <w:rsid w:val="00E139BF"/>
    <w:rsid w:val="00E24EF0"/>
    <w:rsid w:val="00E3348C"/>
    <w:rsid w:val="00E36D98"/>
    <w:rsid w:val="00E37639"/>
    <w:rsid w:val="00E71C90"/>
    <w:rsid w:val="00ED70F6"/>
    <w:rsid w:val="00EF0343"/>
    <w:rsid w:val="00F41ACD"/>
    <w:rsid w:val="00F515A9"/>
    <w:rsid w:val="00F538BA"/>
    <w:rsid w:val="00F555CE"/>
    <w:rsid w:val="00F97D97"/>
    <w:rsid w:val="00FA14B5"/>
    <w:rsid w:val="00FA584F"/>
    <w:rsid w:val="00FB7B7D"/>
    <w:rsid w:val="00FC6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5369E"/>
  <w15:docId w15:val="{F4FF48E9-D9A5-4AEE-A78A-DEBEA3CA4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3A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416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169D"/>
  </w:style>
  <w:style w:type="paragraph" w:styleId="Pidipagina">
    <w:name w:val="footer"/>
    <w:basedOn w:val="Normale"/>
    <w:link w:val="PidipaginaCarattere"/>
    <w:uiPriority w:val="99"/>
    <w:unhideWhenUsed/>
    <w:rsid w:val="0084169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169D"/>
  </w:style>
  <w:style w:type="character" w:customStyle="1" w:styleId="apple-converted-space">
    <w:name w:val="apple-converted-space"/>
    <w:basedOn w:val="Carpredefinitoparagrafo"/>
    <w:rsid w:val="0084169D"/>
  </w:style>
  <w:style w:type="paragraph" w:styleId="Paragrafoelenco">
    <w:name w:val="List Paragraph"/>
    <w:basedOn w:val="Normale"/>
    <w:uiPriority w:val="34"/>
    <w:qFormat/>
    <w:rsid w:val="003669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 Loco</dc:creator>
  <cp:lastModifiedBy>Giuseppe Matera</cp:lastModifiedBy>
  <cp:revision>5</cp:revision>
  <cp:lastPrinted>2026-03-31T09:59:00Z</cp:lastPrinted>
  <dcterms:created xsi:type="dcterms:W3CDTF">2026-03-30T16:31:00Z</dcterms:created>
  <dcterms:modified xsi:type="dcterms:W3CDTF">2026-03-31T10:09:00Z</dcterms:modified>
</cp:coreProperties>
</file>